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9221" w14:textId="0BA4EEB5" w:rsidR="00002D77" w:rsidRDefault="00002D77" w:rsidP="00711526">
      <w:pPr>
        <w:rPr>
          <w:highlight w:val="green"/>
        </w:rPr>
      </w:pPr>
    </w:p>
    <w:p w14:paraId="1F6CAFC2" w14:textId="77777777" w:rsidR="00002D77" w:rsidRPr="00240E6F" w:rsidRDefault="00002D77" w:rsidP="00002D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spacing w:after="0" w:line="240" w:lineRule="auto"/>
        <w:outlineLvl w:val="1"/>
        <w:rPr>
          <w:rFonts w:ascii="Cambria" w:eastAsia="Times New Roman" w:hAnsi="Cambria" w:cs="Cambria"/>
          <w:sz w:val="28"/>
          <w:szCs w:val="28"/>
          <w:lang w:eastAsia="es-ES"/>
        </w:rPr>
      </w:pPr>
      <w:r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 xml:space="preserve">SOLICITO: </w:t>
      </w:r>
      <w:r w:rsidRPr="00240E6F">
        <w:rPr>
          <w:rFonts w:ascii="Cambria" w:eastAsia="Times New Roman" w:hAnsi="Cambria" w:cs="Cambria"/>
          <w:bCs/>
          <w:i/>
          <w:sz w:val="24"/>
          <w:szCs w:val="24"/>
          <w:u w:val="single"/>
          <w:lang w:eastAsia="es-ES"/>
        </w:rPr>
        <w:t>SE CONVOQUE A CONCILIACIÓN</w:t>
      </w:r>
    </w:p>
    <w:p w14:paraId="279F61DF" w14:textId="6A6FCE3D" w:rsidR="00002D77" w:rsidRPr="00240E6F" w:rsidRDefault="00002D77" w:rsidP="00002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spacing w:after="0" w:line="240" w:lineRule="auto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 xml:space="preserve">SEÑOR DIRECTOR DEL CENTRO DE CONCILIACIÓN </w:t>
      </w:r>
      <w:r w:rsidR="00CF0C4B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 xml:space="preserve">EXTRAJUDICIAL </w:t>
      </w:r>
      <w:r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>CONFLICTUS SOLVITUR N.A.</w:t>
      </w:r>
    </w:p>
    <w:p w14:paraId="287A6AED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4"/>
          <w:szCs w:val="24"/>
          <w:u w:val="double"/>
          <w:lang w:eastAsia="es-ES"/>
        </w:rPr>
      </w:pPr>
    </w:p>
    <w:p w14:paraId="7B64C170" w14:textId="77777777" w:rsidR="00002D77" w:rsidRDefault="00002D77" w:rsidP="00002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spacing w:after="0" w:line="240" w:lineRule="auto"/>
        <w:jc w:val="center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>DATOS DE LA PARTE SOLICITANTE:</w:t>
      </w:r>
    </w:p>
    <w:p w14:paraId="635DE07E" w14:textId="77777777" w:rsidR="00002D77" w:rsidRPr="00B307C0" w:rsidRDefault="00002D77" w:rsidP="00002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spacing w:after="0" w:line="240" w:lineRule="auto"/>
        <w:jc w:val="center"/>
        <w:rPr>
          <w:rFonts w:ascii="Cambria" w:eastAsia="Times New Roman" w:hAnsi="Cambria" w:cs="Cambria"/>
          <w:bCs/>
          <w:sz w:val="18"/>
          <w:szCs w:val="24"/>
          <w:lang w:eastAsia="es-ES"/>
        </w:rPr>
      </w:pPr>
      <w:r w:rsidRPr="00B307C0">
        <w:rPr>
          <w:rFonts w:ascii="Cambria" w:eastAsia="Times New Roman" w:hAnsi="Cambria" w:cs="Cambria"/>
          <w:bCs/>
          <w:sz w:val="18"/>
          <w:szCs w:val="24"/>
          <w:lang w:eastAsia="es-ES"/>
        </w:rPr>
        <w:t xml:space="preserve">(Si el </w:t>
      </w:r>
      <w:r w:rsidRPr="00B307C0">
        <w:rPr>
          <w:rFonts w:ascii="Cambria" w:eastAsia="Times New Roman" w:hAnsi="Cambria" w:cs="Cambria"/>
          <w:bCs/>
          <w:sz w:val="18"/>
          <w:szCs w:val="24"/>
          <w:u w:val="single"/>
          <w:lang w:eastAsia="es-ES"/>
        </w:rPr>
        <w:t>solicitante</w:t>
      </w:r>
      <w:r w:rsidRPr="00B307C0">
        <w:rPr>
          <w:rFonts w:ascii="Cambria" w:eastAsia="Times New Roman" w:hAnsi="Cambria" w:cs="Cambria"/>
          <w:bCs/>
          <w:sz w:val="18"/>
          <w:szCs w:val="24"/>
          <w:lang w:eastAsia="es-ES"/>
        </w:rPr>
        <w:t xml:space="preserve"> es persona natural opción </w:t>
      </w:r>
      <w:r>
        <w:rPr>
          <w:rFonts w:ascii="Cambria" w:eastAsia="Times New Roman" w:hAnsi="Cambria" w:cs="Cambria"/>
          <w:bCs/>
          <w:sz w:val="18"/>
          <w:szCs w:val="24"/>
          <w:lang w:eastAsia="es-ES"/>
        </w:rPr>
        <w:t>1, o</w:t>
      </w:r>
      <w:r w:rsidRPr="00B307C0">
        <w:rPr>
          <w:rFonts w:ascii="Cambria" w:eastAsia="Times New Roman" w:hAnsi="Cambria" w:cs="Cambria"/>
          <w:bCs/>
          <w:sz w:val="18"/>
          <w:szCs w:val="24"/>
          <w:lang w:eastAsia="es-ES"/>
        </w:rPr>
        <w:t xml:space="preserve"> para persona jurídica opción 2)</w:t>
      </w:r>
    </w:p>
    <w:p w14:paraId="237A36E3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 w:rsidRPr="00385076">
        <w:rPr>
          <w:rFonts w:ascii="Cambria" w:eastAsia="Times New Roman" w:hAnsi="Cambria" w:cs="Cambria"/>
          <w:bCs/>
          <w:sz w:val="18"/>
          <w:szCs w:val="20"/>
          <w:lang w:eastAsia="es-ES"/>
        </w:rPr>
        <w:t xml:space="preserve"> </w:t>
      </w:r>
      <w:r w:rsidRPr="00B307C0">
        <w:rPr>
          <w:rFonts w:ascii="Cambria" w:eastAsia="Times New Roman" w:hAnsi="Cambria" w:cs="Cambria"/>
          <w:bCs/>
          <w:sz w:val="18"/>
          <w:szCs w:val="20"/>
          <w:lang w:eastAsia="es-ES"/>
        </w:rPr>
        <w:t xml:space="preserve">(Opción 1). </w:t>
      </w:r>
      <w:r w:rsidRPr="00D701B2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NOMBRE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S</w:t>
      </w:r>
      <w:r w:rsidRPr="00D701B2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 xml:space="preserve"> Y APELLIDOS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: ____________________________________________________________________________</w:t>
      </w:r>
    </w:p>
    <w:p w14:paraId="229878A2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_________________________________________________________________________________________________________________________</w:t>
      </w:r>
    </w:p>
    <w:p w14:paraId="4E58B458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DNI: ________________________________________________________, TLF</w:t>
      </w:r>
      <w:proofErr w:type="gramStart"/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.:_</w:t>
      </w:r>
      <w:proofErr w:type="gramEnd"/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</w:t>
      </w:r>
    </w:p>
    <w:p w14:paraId="3C0B7779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DOMICILIO: __________________________________________________________________________________________________________</w:t>
      </w:r>
    </w:p>
    <w:p w14:paraId="1EF33F31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_________________________________________________________________________________________________________________________</w:t>
      </w:r>
    </w:p>
    <w:p w14:paraId="74CBF34B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</w:p>
    <w:p w14:paraId="4F4182CD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 w:rsidRPr="00B307C0">
        <w:rPr>
          <w:rFonts w:ascii="Cambria" w:eastAsia="Times New Roman" w:hAnsi="Cambria" w:cs="Cambria"/>
          <w:bCs/>
          <w:sz w:val="18"/>
          <w:szCs w:val="20"/>
          <w:lang w:eastAsia="es-ES"/>
        </w:rPr>
        <w:t xml:space="preserve">(Opción </w:t>
      </w:r>
      <w:r>
        <w:rPr>
          <w:rFonts w:ascii="Cambria" w:eastAsia="Times New Roman" w:hAnsi="Cambria" w:cs="Cambria"/>
          <w:bCs/>
          <w:sz w:val="18"/>
          <w:szCs w:val="20"/>
          <w:lang w:eastAsia="es-ES"/>
        </w:rPr>
        <w:t>2</w:t>
      </w:r>
      <w:r w:rsidRPr="00B307C0">
        <w:rPr>
          <w:rFonts w:ascii="Cambria" w:eastAsia="Times New Roman" w:hAnsi="Cambria" w:cs="Cambria"/>
          <w:bCs/>
          <w:sz w:val="18"/>
          <w:szCs w:val="20"/>
          <w:lang w:eastAsia="es-ES"/>
        </w:rPr>
        <w:t xml:space="preserve">). </w:t>
      </w:r>
      <w:r w:rsidRPr="00D701B2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RAZÓN SOCIAL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: _______________________________________________________________________________________</w:t>
      </w:r>
    </w:p>
    <w:p w14:paraId="1F43C45F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_________________________________________________________________________________________________________________________</w:t>
      </w:r>
    </w:p>
    <w:p w14:paraId="05D13872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RUC: ________________________________________________________, TLF</w:t>
      </w:r>
      <w:proofErr w:type="gramStart"/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.:_</w:t>
      </w:r>
      <w:proofErr w:type="gramEnd"/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</w:t>
      </w:r>
    </w:p>
    <w:p w14:paraId="466F2F47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DOMICILIO: __________________________________________________________________________________________________________</w:t>
      </w:r>
    </w:p>
    <w:p w14:paraId="327583AC" w14:textId="77777777" w:rsidR="00002D77" w:rsidRPr="002B062A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 w:rsidRPr="002B062A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REPRESENTANTE LEGAL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 xml:space="preserve"> DE LA EMPRESA:</w:t>
      </w:r>
      <w:r w:rsidRPr="002B062A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 xml:space="preserve"> _______________________________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</w:t>
      </w:r>
    </w:p>
    <w:p w14:paraId="61491EE5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 w:rsidRPr="002B062A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</w:t>
      </w:r>
      <w:proofErr w:type="gramStart"/>
      <w:r w:rsidRPr="002B062A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DNI:_</w:t>
      </w:r>
      <w:proofErr w:type="gramEnd"/>
      <w:r w:rsidRPr="002B062A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</w:t>
      </w:r>
    </w:p>
    <w:p w14:paraId="4D3326FC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DOMICILIO: __________________________________________________________________________________________________________</w:t>
      </w:r>
    </w:p>
    <w:p w14:paraId="3E6B6BB0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________________________________________________________________, ACREDITANDO SU REPRESENTACIÓN CON LA PARTIDA N° ________________________________________, INSCRITA EN LA SUNARP DE _____________________________</w:t>
      </w:r>
    </w:p>
    <w:p w14:paraId="3A0F061F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</w:p>
    <w:p w14:paraId="6D6A9C2A" w14:textId="77777777" w:rsidR="00002D77" w:rsidRDefault="00002D77" w:rsidP="00002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spacing w:after="0" w:line="240" w:lineRule="auto"/>
        <w:jc w:val="center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>DATOS DE LA PARTE INVITADA:</w:t>
      </w:r>
    </w:p>
    <w:p w14:paraId="2DF5ED59" w14:textId="77777777" w:rsidR="00002D77" w:rsidRPr="00385076" w:rsidRDefault="00002D77" w:rsidP="00002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spacing w:after="0" w:line="240" w:lineRule="auto"/>
        <w:jc w:val="center"/>
        <w:rPr>
          <w:rFonts w:ascii="Cambria" w:eastAsia="Times New Roman" w:hAnsi="Cambria" w:cs="Cambria"/>
          <w:bCs/>
          <w:sz w:val="18"/>
          <w:szCs w:val="24"/>
          <w:lang w:eastAsia="es-ES"/>
        </w:rPr>
      </w:pPr>
      <w:r w:rsidRPr="00385076">
        <w:rPr>
          <w:rFonts w:ascii="Cambria" w:eastAsia="Times New Roman" w:hAnsi="Cambria" w:cs="Cambria"/>
          <w:bCs/>
          <w:sz w:val="18"/>
          <w:szCs w:val="24"/>
          <w:lang w:eastAsia="es-ES"/>
        </w:rPr>
        <w:t xml:space="preserve">(Si el </w:t>
      </w:r>
      <w:r w:rsidRPr="00385076">
        <w:rPr>
          <w:rFonts w:ascii="Cambria" w:eastAsia="Times New Roman" w:hAnsi="Cambria" w:cs="Cambria"/>
          <w:bCs/>
          <w:sz w:val="18"/>
          <w:szCs w:val="24"/>
          <w:u w:val="single"/>
          <w:lang w:eastAsia="es-ES"/>
        </w:rPr>
        <w:t>invitado</w:t>
      </w:r>
      <w:r w:rsidRPr="00385076">
        <w:rPr>
          <w:rFonts w:ascii="Cambria" w:eastAsia="Times New Roman" w:hAnsi="Cambria" w:cs="Cambria"/>
          <w:bCs/>
          <w:sz w:val="18"/>
          <w:szCs w:val="24"/>
          <w:lang w:eastAsia="es-ES"/>
        </w:rPr>
        <w:t xml:space="preserve"> es persona natural opción 1, o para persona jurídica opción 2)</w:t>
      </w:r>
    </w:p>
    <w:p w14:paraId="4E9F2CFF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 w:rsidRPr="00B307C0">
        <w:rPr>
          <w:rFonts w:ascii="Cambria" w:eastAsia="Times New Roman" w:hAnsi="Cambria" w:cs="Cambria"/>
          <w:bCs/>
          <w:sz w:val="18"/>
          <w:szCs w:val="20"/>
          <w:lang w:eastAsia="es-ES"/>
        </w:rPr>
        <w:t xml:space="preserve">(Opción 1). </w:t>
      </w:r>
      <w:r w:rsidRPr="00D701B2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NOMBRE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S</w:t>
      </w:r>
      <w:r w:rsidRPr="00D701B2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 xml:space="preserve"> Y APELLIDOS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: ____________________________________________________________________________</w:t>
      </w:r>
    </w:p>
    <w:p w14:paraId="4B8E1F48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_________________________________________________________________________________________________________________________</w:t>
      </w:r>
    </w:p>
    <w:p w14:paraId="2652F589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DNI: ________________________________________________________, TLF</w:t>
      </w:r>
      <w:proofErr w:type="gramStart"/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.:_</w:t>
      </w:r>
      <w:proofErr w:type="gramEnd"/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</w:t>
      </w:r>
    </w:p>
    <w:p w14:paraId="57A23D38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DOMICILIO: __________________________________________________________________________________________________________</w:t>
      </w:r>
    </w:p>
    <w:p w14:paraId="06136CE2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_________________________________________________________________________________________________________________________</w:t>
      </w:r>
    </w:p>
    <w:p w14:paraId="3244BDEB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Cs/>
          <w:sz w:val="18"/>
          <w:szCs w:val="20"/>
          <w:lang w:eastAsia="es-ES"/>
        </w:rPr>
      </w:pPr>
    </w:p>
    <w:p w14:paraId="1236B378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 w:rsidRPr="00B307C0">
        <w:rPr>
          <w:rFonts w:ascii="Cambria" w:eastAsia="Times New Roman" w:hAnsi="Cambria" w:cs="Cambria"/>
          <w:bCs/>
          <w:sz w:val="18"/>
          <w:szCs w:val="20"/>
          <w:lang w:eastAsia="es-ES"/>
        </w:rPr>
        <w:t xml:space="preserve">(Opción </w:t>
      </w:r>
      <w:r>
        <w:rPr>
          <w:rFonts w:ascii="Cambria" w:eastAsia="Times New Roman" w:hAnsi="Cambria" w:cs="Cambria"/>
          <w:bCs/>
          <w:sz w:val="18"/>
          <w:szCs w:val="20"/>
          <w:lang w:eastAsia="es-ES"/>
        </w:rPr>
        <w:t>2</w:t>
      </w:r>
      <w:r w:rsidRPr="00B307C0">
        <w:rPr>
          <w:rFonts w:ascii="Cambria" w:eastAsia="Times New Roman" w:hAnsi="Cambria" w:cs="Cambria"/>
          <w:bCs/>
          <w:sz w:val="18"/>
          <w:szCs w:val="20"/>
          <w:lang w:eastAsia="es-ES"/>
        </w:rPr>
        <w:t>)</w:t>
      </w:r>
      <w:r>
        <w:rPr>
          <w:rFonts w:ascii="Cambria" w:eastAsia="Times New Roman" w:hAnsi="Cambria" w:cs="Cambria"/>
          <w:bCs/>
          <w:sz w:val="18"/>
          <w:szCs w:val="20"/>
          <w:lang w:eastAsia="es-ES"/>
        </w:rPr>
        <w:t>.</w:t>
      </w:r>
      <w:r w:rsidRPr="00385076">
        <w:rPr>
          <w:rFonts w:ascii="Cambria" w:eastAsia="Times New Roman" w:hAnsi="Cambria" w:cs="Cambria"/>
          <w:bCs/>
          <w:sz w:val="18"/>
          <w:szCs w:val="20"/>
          <w:lang w:eastAsia="es-ES"/>
        </w:rPr>
        <w:t xml:space="preserve"> </w:t>
      </w:r>
      <w:r w:rsidRPr="00D701B2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RAZÓN SOCIAL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: _______________________________________________________________________________________</w:t>
      </w:r>
    </w:p>
    <w:p w14:paraId="578FC6ED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_________________________________________________________________________________________________________________________</w:t>
      </w:r>
    </w:p>
    <w:p w14:paraId="41CF651D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RUC: ________________________________________________________, TLF</w:t>
      </w:r>
      <w:proofErr w:type="gramStart"/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.:_</w:t>
      </w:r>
      <w:proofErr w:type="gramEnd"/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</w:t>
      </w:r>
    </w:p>
    <w:p w14:paraId="4C66DC68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DOMICILIO: __________________________________________________________________________________________________________</w:t>
      </w:r>
    </w:p>
    <w:p w14:paraId="21225794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________________________________________________________________________________________________________________________</w:t>
      </w:r>
    </w:p>
    <w:p w14:paraId="3D867B6B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 w:rsidRPr="00FF4C1C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REFERENCIA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 xml:space="preserve"> DEL DOMICILIO: </w:t>
      </w:r>
      <w:r w:rsidRPr="00FF4C1C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</w:t>
      </w:r>
    </w:p>
    <w:p w14:paraId="6B39899E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 w:rsidRPr="002B062A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REPRESENTANTE LEGAL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 xml:space="preserve"> DE LA EMPRESA</w:t>
      </w:r>
      <w:r w:rsidRPr="002B062A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: _______________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</w:t>
      </w:r>
      <w:r w:rsidRPr="002B062A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</w:t>
      </w:r>
    </w:p>
    <w:p w14:paraId="196152C2" w14:textId="77777777" w:rsidR="00002D77" w:rsidRPr="00EC4991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 w:rsidRPr="00EC4991">
        <w:rPr>
          <w:rFonts w:ascii="Cambria" w:eastAsia="Times New Roman" w:hAnsi="Cambria" w:cs="Cambria"/>
          <w:b/>
          <w:bCs/>
          <w:sz w:val="20"/>
          <w:szCs w:val="24"/>
          <w:lang w:eastAsia="es-ES"/>
        </w:rPr>
        <w:t>A USTED ATENTAMENTE EXPONGO</w:t>
      </w:r>
      <w:r w:rsidRPr="00EC4991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>:</w:t>
      </w:r>
    </w:p>
    <w:p w14:paraId="45B0A6BB" w14:textId="77777777" w:rsidR="00002D77" w:rsidRDefault="00002D77" w:rsidP="00002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spacing w:after="0" w:line="240" w:lineRule="auto"/>
        <w:jc w:val="center"/>
        <w:rPr>
          <w:rFonts w:ascii="Cambria" w:eastAsia="Times New Roman" w:hAnsi="Cambria" w:cs="Cambria"/>
          <w:bCs/>
          <w:sz w:val="24"/>
          <w:szCs w:val="24"/>
          <w:lang w:eastAsia="es-ES"/>
        </w:rPr>
      </w:pPr>
      <w:r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>HECHOS QUE DAN LUGAR AL CONFLICTO:</w:t>
      </w:r>
      <w:r w:rsidRPr="005C509B">
        <w:rPr>
          <w:rFonts w:ascii="Cambria" w:eastAsia="Times New Roman" w:hAnsi="Cambria" w:cs="Cambria"/>
          <w:bCs/>
          <w:sz w:val="24"/>
          <w:szCs w:val="24"/>
          <w:lang w:eastAsia="es-ES"/>
        </w:rPr>
        <w:t xml:space="preserve"> </w:t>
      </w:r>
    </w:p>
    <w:p w14:paraId="24F92E00" w14:textId="77777777" w:rsidR="00002D77" w:rsidRPr="00385076" w:rsidRDefault="00002D77" w:rsidP="00002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spacing w:after="0" w:line="240" w:lineRule="auto"/>
        <w:jc w:val="center"/>
        <w:rPr>
          <w:rFonts w:ascii="Cambria" w:eastAsia="Times New Roman" w:hAnsi="Cambria" w:cs="Cambria"/>
          <w:b/>
          <w:bCs/>
          <w:sz w:val="18"/>
          <w:szCs w:val="24"/>
          <w:lang w:eastAsia="es-ES"/>
        </w:rPr>
      </w:pPr>
      <w:r w:rsidRPr="00385076">
        <w:rPr>
          <w:rFonts w:ascii="Cambria" w:eastAsia="Times New Roman" w:hAnsi="Cambria" w:cs="Cambria"/>
          <w:bCs/>
          <w:sz w:val="18"/>
          <w:szCs w:val="24"/>
          <w:lang w:eastAsia="es-ES"/>
        </w:rPr>
        <w:t>(Expuesto de manera ordenada y precisa)</w:t>
      </w:r>
    </w:p>
    <w:p w14:paraId="06667638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Cs/>
          <w:sz w:val="24"/>
          <w:szCs w:val="24"/>
          <w:lang w:eastAsia="es-ES"/>
        </w:rPr>
      </w:pPr>
      <w:r>
        <w:rPr>
          <w:rFonts w:ascii="Cambria" w:eastAsia="Times New Roman" w:hAnsi="Cambria" w:cs="Cambria"/>
          <w:bCs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1E902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Cs/>
          <w:sz w:val="24"/>
          <w:szCs w:val="24"/>
          <w:lang w:eastAsia="es-ES"/>
        </w:rPr>
      </w:pPr>
    </w:p>
    <w:p w14:paraId="46E4C113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Cs/>
          <w:sz w:val="24"/>
          <w:szCs w:val="24"/>
          <w:lang w:eastAsia="es-ES"/>
        </w:rPr>
      </w:pPr>
      <w:r>
        <w:rPr>
          <w:rFonts w:ascii="Cambria" w:eastAsia="Times New Roman" w:hAnsi="Cambria" w:cs="Cambria"/>
          <w:bCs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CFDD74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Cs/>
          <w:sz w:val="24"/>
          <w:szCs w:val="24"/>
          <w:lang w:eastAsia="es-ES"/>
        </w:rPr>
      </w:pPr>
    </w:p>
    <w:p w14:paraId="516F8607" w14:textId="77777777" w:rsidR="00002D77" w:rsidRPr="00B307C0" w:rsidRDefault="00002D77" w:rsidP="00002D77">
      <w:pPr>
        <w:spacing w:after="0" w:line="240" w:lineRule="auto"/>
        <w:rPr>
          <w:rFonts w:ascii="Cambria" w:eastAsia="Times New Roman" w:hAnsi="Cambria" w:cs="Cambria"/>
          <w:bCs/>
          <w:szCs w:val="24"/>
          <w:lang w:eastAsia="es-ES"/>
        </w:rPr>
      </w:pPr>
    </w:p>
    <w:p w14:paraId="3E75A10C" w14:textId="77777777" w:rsidR="00002D77" w:rsidRPr="009D5E56" w:rsidRDefault="00002D77" w:rsidP="00002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spacing w:after="0" w:line="240" w:lineRule="auto"/>
        <w:jc w:val="center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 w:rsidRPr="009D5E56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>OTRA PERSONAS CON DERECHO ALIMENTARIO:</w:t>
      </w:r>
    </w:p>
    <w:p w14:paraId="41B00F6B" w14:textId="77777777" w:rsidR="00002D77" w:rsidRPr="00385076" w:rsidRDefault="00002D77" w:rsidP="00002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spacing w:after="0" w:line="240" w:lineRule="auto"/>
        <w:jc w:val="center"/>
        <w:rPr>
          <w:rFonts w:ascii="Cambria" w:eastAsia="Times New Roman" w:hAnsi="Cambria" w:cs="Cambria"/>
          <w:bCs/>
          <w:sz w:val="18"/>
          <w:szCs w:val="24"/>
          <w:lang w:eastAsia="es-ES"/>
        </w:rPr>
      </w:pPr>
      <w:r>
        <w:rPr>
          <w:rFonts w:ascii="Cambria" w:eastAsia="Times New Roman" w:hAnsi="Cambria" w:cs="Cambria"/>
          <w:bCs/>
          <w:sz w:val="18"/>
          <w:szCs w:val="24"/>
          <w:lang w:eastAsia="es-ES"/>
        </w:rPr>
        <w:t>(</w:t>
      </w:r>
      <w:r w:rsidRPr="00385076">
        <w:rPr>
          <w:rFonts w:ascii="Cambria" w:eastAsia="Times New Roman" w:hAnsi="Cambria" w:cs="Cambria"/>
          <w:bCs/>
          <w:sz w:val="18"/>
          <w:szCs w:val="24"/>
          <w:lang w:eastAsia="es-ES"/>
        </w:rPr>
        <w:t>Marcar con una X</w:t>
      </w:r>
      <w:r>
        <w:rPr>
          <w:rFonts w:ascii="Cambria" w:eastAsia="Times New Roman" w:hAnsi="Cambria" w:cs="Cambria"/>
          <w:bCs/>
          <w:sz w:val="18"/>
          <w:szCs w:val="24"/>
          <w:lang w:eastAsia="es-ES"/>
        </w:rPr>
        <w:t>,</w:t>
      </w:r>
      <w:r w:rsidRPr="00385076">
        <w:rPr>
          <w:rFonts w:ascii="Cambria" w:eastAsia="Times New Roman" w:hAnsi="Cambria" w:cs="Cambria"/>
          <w:bCs/>
          <w:sz w:val="18"/>
          <w:szCs w:val="24"/>
          <w:lang w:eastAsia="es-ES"/>
        </w:rPr>
        <w:t xml:space="preserve"> solo en caso de alimentos,)</w:t>
      </w:r>
    </w:p>
    <w:p w14:paraId="1A4C4F58" w14:textId="77777777" w:rsidR="00002D77" w:rsidRPr="00B307C0" w:rsidRDefault="00002D77" w:rsidP="00002D77">
      <w:pPr>
        <w:spacing w:after="0" w:line="240" w:lineRule="auto"/>
        <w:jc w:val="both"/>
        <w:rPr>
          <w:sz w:val="20"/>
        </w:rPr>
      </w:pPr>
      <w:proofErr w:type="gramStart"/>
      <w:r>
        <w:rPr>
          <w:rFonts w:ascii="Cambria" w:eastAsia="Times New Roman" w:hAnsi="Cambria" w:cs="Cambria"/>
          <w:bCs/>
          <w:szCs w:val="24"/>
          <w:lang w:eastAsia="es-ES"/>
        </w:rPr>
        <w:t xml:space="preserve">(  </w:t>
      </w:r>
      <w:proofErr w:type="gramEnd"/>
      <w:r>
        <w:rPr>
          <w:rFonts w:ascii="Cambria" w:eastAsia="Times New Roman" w:hAnsi="Cambria" w:cs="Cambria"/>
          <w:bCs/>
          <w:szCs w:val="24"/>
          <w:lang w:eastAsia="es-ES"/>
        </w:rPr>
        <w:t xml:space="preserve">   ) El obligado al pago de la pensión de alimentos, si tiene</w:t>
      </w:r>
      <w:r w:rsidRPr="00B307C0">
        <w:rPr>
          <w:rFonts w:ascii="Cambria" w:eastAsia="Times New Roman" w:hAnsi="Cambria" w:cs="Cambria"/>
          <w:bCs/>
          <w:szCs w:val="24"/>
          <w:lang w:eastAsia="es-ES"/>
        </w:rPr>
        <w:t xml:space="preserve"> carga alimentaria</w:t>
      </w:r>
      <w:r>
        <w:rPr>
          <w:rFonts w:ascii="Cambria" w:eastAsia="Times New Roman" w:hAnsi="Cambria" w:cs="Cambria"/>
          <w:bCs/>
          <w:szCs w:val="24"/>
          <w:lang w:eastAsia="es-ES"/>
        </w:rPr>
        <w:t xml:space="preserve"> </w:t>
      </w:r>
      <w:r w:rsidRPr="00B307C0">
        <w:rPr>
          <w:rFonts w:ascii="Cambria" w:eastAsia="Times New Roman" w:hAnsi="Cambria" w:cs="Cambria"/>
          <w:bCs/>
          <w:szCs w:val="24"/>
          <w:lang w:eastAsia="es-ES"/>
        </w:rPr>
        <w:t>con terceros ajenos al presente procedimiento conciliatorio</w:t>
      </w:r>
      <w:r>
        <w:rPr>
          <w:rFonts w:ascii="Cambria" w:eastAsia="Times New Roman" w:hAnsi="Cambria" w:cs="Cambria"/>
          <w:bCs/>
          <w:szCs w:val="24"/>
          <w:lang w:eastAsia="es-ES"/>
        </w:rPr>
        <w:t>.</w:t>
      </w:r>
      <w:r w:rsidRPr="00B307C0">
        <w:rPr>
          <w:sz w:val="20"/>
        </w:rPr>
        <w:t xml:space="preserve"> </w:t>
      </w:r>
    </w:p>
    <w:p w14:paraId="7C8CA3C7" w14:textId="77777777" w:rsidR="00002D77" w:rsidRPr="00B307C0" w:rsidRDefault="00002D77" w:rsidP="00002D77">
      <w:pPr>
        <w:spacing w:after="0" w:line="240" w:lineRule="auto"/>
        <w:jc w:val="both"/>
        <w:rPr>
          <w:rFonts w:ascii="Cambria" w:eastAsia="Times New Roman" w:hAnsi="Cambria" w:cs="Cambria"/>
          <w:bCs/>
          <w:szCs w:val="24"/>
          <w:lang w:eastAsia="es-ES"/>
        </w:rPr>
      </w:pPr>
      <w:proofErr w:type="gramStart"/>
      <w:r w:rsidRPr="00B307C0">
        <w:rPr>
          <w:rFonts w:ascii="Cambria" w:eastAsia="Times New Roman" w:hAnsi="Cambria" w:cs="Cambria"/>
          <w:bCs/>
          <w:szCs w:val="24"/>
          <w:lang w:eastAsia="es-ES"/>
        </w:rPr>
        <w:t xml:space="preserve">(  </w:t>
      </w:r>
      <w:proofErr w:type="gramEnd"/>
      <w:r w:rsidRPr="00B307C0">
        <w:rPr>
          <w:rFonts w:ascii="Cambria" w:eastAsia="Times New Roman" w:hAnsi="Cambria" w:cs="Cambria"/>
          <w:bCs/>
          <w:szCs w:val="24"/>
          <w:lang w:eastAsia="es-ES"/>
        </w:rPr>
        <w:t xml:space="preserve">   ) </w:t>
      </w:r>
      <w:r>
        <w:rPr>
          <w:rFonts w:ascii="Cambria" w:eastAsia="Times New Roman" w:hAnsi="Cambria" w:cs="Cambria"/>
          <w:bCs/>
          <w:szCs w:val="24"/>
          <w:lang w:eastAsia="es-ES"/>
        </w:rPr>
        <w:t>El obligado al pago de la pensión de alimentos, n</w:t>
      </w:r>
      <w:r w:rsidRPr="00B307C0">
        <w:rPr>
          <w:rFonts w:ascii="Cambria" w:eastAsia="Times New Roman" w:hAnsi="Cambria" w:cs="Cambria"/>
          <w:bCs/>
          <w:szCs w:val="24"/>
          <w:lang w:eastAsia="es-ES"/>
        </w:rPr>
        <w:t>o tiene carga alimentaria con terceros ajenos al presente procedimiento conciliatorio.</w:t>
      </w:r>
    </w:p>
    <w:p w14:paraId="3A740E11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4"/>
          <w:szCs w:val="24"/>
          <w:u w:val="double"/>
          <w:lang w:eastAsia="es-ES"/>
        </w:rPr>
      </w:pPr>
    </w:p>
    <w:p w14:paraId="114C76EC" w14:textId="77777777" w:rsidR="00002D77" w:rsidRDefault="00002D77" w:rsidP="00002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spacing w:after="0" w:line="240" w:lineRule="auto"/>
        <w:jc w:val="center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>PRETENSIÓN:</w:t>
      </w:r>
    </w:p>
    <w:p w14:paraId="3D7AFFEB" w14:textId="77777777" w:rsidR="00002D77" w:rsidRPr="00385076" w:rsidRDefault="00002D77" w:rsidP="00002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tabs>
          <w:tab w:val="left" w:pos="1943"/>
        </w:tabs>
        <w:spacing w:after="0" w:line="240" w:lineRule="auto"/>
        <w:jc w:val="center"/>
        <w:rPr>
          <w:rFonts w:ascii="Cambria" w:eastAsia="Times New Roman" w:hAnsi="Cambria" w:cs="Cambria"/>
          <w:bCs/>
          <w:sz w:val="18"/>
          <w:szCs w:val="24"/>
          <w:lang w:eastAsia="es-ES"/>
        </w:rPr>
      </w:pPr>
      <w:r w:rsidRPr="00385076">
        <w:rPr>
          <w:rFonts w:ascii="Cambria" w:eastAsia="Times New Roman" w:hAnsi="Cambria" w:cs="Cambria"/>
          <w:bCs/>
          <w:sz w:val="18"/>
          <w:szCs w:val="24"/>
          <w:lang w:eastAsia="es-ES"/>
        </w:rPr>
        <w:t>(Con orden y claridad precisando la materia a conciliar y monto)</w:t>
      </w:r>
    </w:p>
    <w:p w14:paraId="32B8BF73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Cs/>
          <w:sz w:val="24"/>
          <w:szCs w:val="24"/>
          <w:lang w:eastAsia="es-ES"/>
        </w:rPr>
      </w:pPr>
      <w:r>
        <w:rPr>
          <w:rFonts w:ascii="Cambria" w:eastAsia="Times New Roman" w:hAnsi="Cambria" w:cs="Cambria"/>
          <w:bCs/>
          <w:sz w:val="24"/>
          <w:szCs w:val="24"/>
          <w:lang w:eastAsia="es-ES"/>
        </w:rPr>
        <w:t>La parte solicitante solicita a la parte invitada lo siguiente:</w:t>
      </w:r>
    </w:p>
    <w:p w14:paraId="749579E3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Cs/>
          <w:sz w:val="24"/>
          <w:szCs w:val="24"/>
          <w:lang w:eastAsia="es-ES"/>
        </w:rPr>
      </w:pPr>
      <w:r>
        <w:rPr>
          <w:rFonts w:ascii="Cambria" w:eastAsia="Times New Roman" w:hAnsi="Cambria" w:cs="Cambria"/>
          <w:bCs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71F4E0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Cs/>
          <w:sz w:val="24"/>
          <w:szCs w:val="24"/>
          <w:lang w:eastAsia="es-ES"/>
        </w:rPr>
      </w:pPr>
      <w:r>
        <w:rPr>
          <w:rFonts w:ascii="Cambria" w:eastAsia="Times New Roman" w:hAnsi="Cambria" w:cs="Cambria"/>
          <w:bCs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CBEF26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Cs/>
          <w:sz w:val="24"/>
          <w:szCs w:val="24"/>
          <w:lang w:eastAsia="es-ES"/>
        </w:rPr>
      </w:pPr>
    </w:p>
    <w:p w14:paraId="6DA23A00" w14:textId="77777777" w:rsidR="00002D77" w:rsidRDefault="00002D77" w:rsidP="00002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spacing w:after="0" w:line="240" w:lineRule="auto"/>
        <w:jc w:val="center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>DOCUMENTO QUE SE ADJUNTAN:</w:t>
      </w:r>
    </w:p>
    <w:p w14:paraId="039810DC" w14:textId="77777777" w:rsidR="00002D77" w:rsidRPr="00385076" w:rsidRDefault="00002D77" w:rsidP="00002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spacing w:after="0" w:line="240" w:lineRule="auto"/>
        <w:jc w:val="center"/>
        <w:rPr>
          <w:rFonts w:ascii="Cambria" w:eastAsia="Times New Roman" w:hAnsi="Cambria" w:cs="Cambria"/>
          <w:bCs/>
          <w:sz w:val="18"/>
          <w:szCs w:val="24"/>
          <w:lang w:eastAsia="es-ES"/>
        </w:rPr>
      </w:pPr>
      <w:r w:rsidRPr="00385076">
        <w:rPr>
          <w:rFonts w:ascii="Cambria" w:eastAsia="Times New Roman" w:hAnsi="Cambria" w:cs="Cambria"/>
          <w:bCs/>
          <w:sz w:val="18"/>
          <w:szCs w:val="24"/>
          <w:lang w:eastAsia="es-ES"/>
        </w:rPr>
        <w:t>(Copias simple de los documentos relacionados con el conflicto)</w:t>
      </w:r>
    </w:p>
    <w:p w14:paraId="7BCB68F6" w14:textId="77777777" w:rsidR="00002D77" w:rsidRDefault="00002D77" w:rsidP="00002D77">
      <w:pPr>
        <w:pStyle w:val="Prrafodelista"/>
        <w:numPr>
          <w:ilvl w:val="0"/>
          <w:numId w:val="1"/>
        </w:numPr>
        <w:spacing w:after="0" w:line="240" w:lineRule="auto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COPIA(S) DE DNI VIGENTE.</w:t>
      </w:r>
    </w:p>
    <w:p w14:paraId="4586A98A" w14:textId="77777777" w:rsidR="00002D77" w:rsidRDefault="00002D77" w:rsidP="00002D77">
      <w:pPr>
        <w:pStyle w:val="Prrafodelista"/>
        <w:numPr>
          <w:ilvl w:val="0"/>
          <w:numId w:val="1"/>
        </w:numPr>
        <w:spacing w:after="0" w:line="240" w:lineRule="auto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________________________________________________________________________________________________________________</w:t>
      </w:r>
    </w:p>
    <w:p w14:paraId="5A22FCDB" w14:textId="77777777" w:rsidR="00002D77" w:rsidRDefault="00002D77" w:rsidP="00002D77">
      <w:pPr>
        <w:pStyle w:val="Prrafodelista"/>
        <w:numPr>
          <w:ilvl w:val="0"/>
          <w:numId w:val="1"/>
        </w:numPr>
        <w:spacing w:after="0" w:line="240" w:lineRule="auto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________________________________________________________________________________________________________________</w:t>
      </w:r>
    </w:p>
    <w:p w14:paraId="0B4B42B7" w14:textId="77777777" w:rsidR="00002D77" w:rsidRDefault="00002D77" w:rsidP="00002D77">
      <w:pPr>
        <w:pStyle w:val="Prrafodelista"/>
        <w:numPr>
          <w:ilvl w:val="0"/>
          <w:numId w:val="1"/>
        </w:numPr>
        <w:spacing w:after="0" w:line="240" w:lineRule="auto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________________________________________________________________________________________________________________</w:t>
      </w:r>
    </w:p>
    <w:p w14:paraId="614B2232" w14:textId="77777777" w:rsidR="00002D77" w:rsidRPr="002C4309" w:rsidRDefault="00002D77" w:rsidP="00002D77">
      <w:pPr>
        <w:pStyle w:val="Prrafodelista"/>
        <w:numPr>
          <w:ilvl w:val="0"/>
          <w:numId w:val="1"/>
        </w:numPr>
        <w:spacing w:after="0" w:line="240" w:lineRule="auto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________________________________________________________________________________________________________________</w:t>
      </w:r>
    </w:p>
    <w:p w14:paraId="1A6BCF74" w14:textId="77777777" w:rsidR="00002D77" w:rsidRPr="00B00873" w:rsidRDefault="00002D77" w:rsidP="00002D77">
      <w:pPr>
        <w:pStyle w:val="Prrafodelista"/>
        <w:spacing w:after="0" w:line="240" w:lineRule="auto"/>
        <w:jc w:val="right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 w:rsidRPr="00B00873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LIMA, ______________DE__________________________________DEL 20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21</w:t>
      </w:r>
      <w:r w:rsidRPr="00B00873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.</w:t>
      </w:r>
    </w:p>
    <w:p w14:paraId="35024F36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</w:p>
    <w:p w14:paraId="34A59BB1" w14:textId="77777777" w:rsidR="00002D77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 xml:space="preserve">                                                      </w:t>
      </w:r>
    </w:p>
    <w:p w14:paraId="50529D4E" w14:textId="77777777" w:rsidR="00002D77" w:rsidRDefault="00002D77" w:rsidP="00002D77">
      <w:pPr>
        <w:spacing w:after="0" w:line="240" w:lineRule="auto"/>
        <w:jc w:val="right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</w:p>
    <w:p w14:paraId="0C69A888" w14:textId="77777777" w:rsidR="00002D77" w:rsidRPr="002C4309" w:rsidRDefault="00002D77" w:rsidP="00002D77">
      <w:pPr>
        <w:spacing w:after="0" w:line="240" w:lineRule="auto"/>
        <w:jc w:val="right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 xml:space="preserve">    FIRMA: ____________________________________</w:t>
      </w:r>
    </w:p>
    <w:p w14:paraId="4C733229" w14:textId="77777777" w:rsidR="00002D77" w:rsidRPr="002C4309" w:rsidRDefault="00002D77" w:rsidP="00002D77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</w:p>
    <w:p w14:paraId="51664CD3" w14:textId="77777777" w:rsidR="00002D77" w:rsidRPr="00711526" w:rsidRDefault="00002D77" w:rsidP="00711526">
      <w:pPr>
        <w:rPr>
          <w:highlight w:val="green"/>
        </w:rPr>
      </w:pPr>
    </w:p>
    <w:sectPr w:rsidR="00002D77" w:rsidRPr="00711526" w:rsidSect="00CE0C52">
      <w:headerReference w:type="default" r:id="rId7"/>
      <w:footerReference w:type="default" r:id="rId8"/>
      <w:pgSz w:w="11906" w:h="16838" w:code="9"/>
      <w:pgMar w:top="1440" w:right="1440" w:bottom="709" w:left="1440" w:header="430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1250" w14:textId="77777777" w:rsidR="00872854" w:rsidRDefault="00872854" w:rsidP="00AE1742">
      <w:pPr>
        <w:spacing w:after="0" w:line="240" w:lineRule="auto"/>
      </w:pPr>
      <w:r>
        <w:separator/>
      </w:r>
    </w:p>
  </w:endnote>
  <w:endnote w:type="continuationSeparator" w:id="0">
    <w:p w14:paraId="45A4FDCD" w14:textId="77777777" w:rsidR="00872854" w:rsidRDefault="00872854" w:rsidP="00AE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A73D" w14:textId="77777777" w:rsidR="004F1C2D" w:rsidRPr="00E87BCA" w:rsidRDefault="004F1C2D" w:rsidP="004F1C2D">
    <w:pPr>
      <w:tabs>
        <w:tab w:val="center" w:pos="4513"/>
        <w:tab w:val="right" w:pos="9026"/>
      </w:tabs>
      <w:spacing w:after="0" w:line="240" w:lineRule="auto"/>
      <w:jc w:val="center"/>
      <w:rPr>
        <w:rFonts w:ascii="Cambria" w:eastAsia="Times New Roman" w:hAnsi="Cambria" w:cs="Times New Roman"/>
        <w:b/>
        <w:i/>
        <w:sz w:val="18"/>
        <w:szCs w:val="18"/>
        <w:lang w:eastAsia="es-ES"/>
      </w:rPr>
    </w:pPr>
    <w:r w:rsidRPr="00E87BCA">
      <w:rPr>
        <w:rFonts w:ascii="Cambria" w:eastAsia="Times New Roman" w:hAnsi="Cambria" w:cs="Times New Roman"/>
        <w:b/>
        <w:i/>
        <w:sz w:val="18"/>
        <w:szCs w:val="18"/>
        <w:lang w:eastAsia="es-ES"/>
      </w:rPr>
      <w:t xml:space="preserve">DIRECCIÓN: ANTIGUA PANAMERICANA SUR KM. 36, LT. 4, CENTRO COMERCIAL PLAZA SUR (OFICINA 50)-LURÍN   </w:t>
    </w:r>
  </w:p>
  <w:p w14:paraId="1401C8FF" w14:textId="33D18EF0" w:rsidR="004F1C2D" w:rsidRPr="003B7361" w:rsidRDefault="00DB69C8" w:rsidP="004F1C2D">
    <w:pPr>
      <w:tabs>
        <w:tab w:val="center" w:pos="4513"/>
        <w:tab w:val="right" w:pos="9026"/>
      </w:tabs>
      <w:spacing w:after="0" w:line="240" w:lineRule="auto"/>
      <w:jc w:val="center"/>
      <w:rPr>
        <w:rFonts w:ascii="Cambria" w:eastAsia="Times New Roman" w:hAnsi="Cambria" w:cs="Times New Roman"/>
        <w:b/>
        <w:i/>
        <w:sz w:val="18"/>
        <w:szCs w:val="18"/>
        <w:lang w:val="es-PE" w:eastAsia="es-ES"/>
      </w:rPr>
    </w:pPr>
    <w:r>
      <w:rPr>
        <w:rFonts w:ascii="Cambria" w:eastAsia="Times New Roman" w:hAnsi="Cambria" w:cs="Times New Roman"/>
        <w:b/>
        <w:i/>
        <w:sz w:val="18"/>
        <w:szCs w:val="18"/>
        <w:lang w:val="es-PE" w:eastAsia="es-ES"/>
      </w:rPr>
      <w:t>Correo Electrónico</w:t>
    </w:r>
    <w:r w:rsidR="004F1C2D" w:rsidRPr="00D51F13">
      <w:rPr>
        <w:rFonts w:ascii="Cambria" w:eastAsia="Times New Roman" w:hAnsi="Cambria" w:cs="Times New Roman"/>
        <w:b/>
        <w:i/>
        <w:sz w:val="18"/>
        <w:szCs w:val="18"/>
        <w:lang w:val="es-PE" w:eastAsia="es-ES"/>
      </w:rPr>
      <w:t>:</w:t>
    </w:r>
    <w:r w:rsidRPr="00DB69C8">
      <w:rPr>
        <w:rFonts w:ascii="Roboto" w:hAnsi="Roboto"/>
        <w:color w:val="444746"/>
        <w:spacing w:val="2"/>
        <w:sz w:val="18"/>
        <w:szCs w:val="18"/>
        <w:shd w:val="clear" w:color="auto" w:fill="FFFFFF"/>
      </w:rPr>
      <w:t xml:space="preserve"> </w:t>
    </w:r>
    <w:proofErr w:type="gramStart"/>
    <w:r w:rsidRPr="00DB69C8">
      <w:rPr>
        <w:rFonts w:asciiTheme="majorHAnsi" w:hAnsiTheme="majorHAnsi"/>
        <w:i/>
        <w:iCs/>
        <w:spacing w:val="2"/>
        <w:sz w:val="18"/>
        <w:szCs w:val="18"/>
        <w:shd w:val="clear" w:color="auto" w:fill="FFFFFF"/>
      </w:rPr>
      <w:t>conflictussolvitur.n.a@gmail.com</w:t>
    </w:r>
    <w:r w:rsidR="004F1C2D" w:rsidRPr="00DB69C8">
      <w:rPr>
        <w:rFonts w:ascii="Cambria" w:eastAsia="Times New Roman" w:hAnsi="Cambria" w:cs="Times New Roman"/>
        <w:b/>
        <w:i/>
        <w:sz w:val="20"/>
        <w:szCs w:val="18"/>
        <w:lang w:val="es-PE" w:eastAsia="es-ES"/>
      </w:rPr>
      <w:t xml:space="preserve"> </w:t>
    </w:r>
    <w:r w:rsidR="004F1C2D" w:rsidRPr="00DB69C8">
      <w:rPr>
        <w:rFonts w:ascii="Cambria" w:eastAsia="Times New Roman" w:hAnsi="Cambria" w:cs="Times New Roman"/>
        <w:b/>
        <w:i/>
        <w:sz w:val="18"/>
        <w:szCs w:val="18"/>
        <w:lang w:val="es-PE" w:eastAsia="es-ES"/>
      </w:rPr>
      <w:t xml:space="preserve"> </w:t>
    </w:r>
    <w:r w:rsidR="004F1C2D" w:rsidRPr="003B7361">
      <w:rPr>
        <w:rFonts w:ascii="Cambria" w:eastAsia="Times New Roman" w:hAnsi="Cambria" w:cs="Times New Roman"/>
        <w:b/>
        <w:i/>
        <w:sz w:val="18"/>
        <w:szCs w:val="18"/>
        <w:lang w:val="es-PE" w:eastAsia="es-ES"/>
      </w:rPr>
      <w:t>CEL.</w:t>
    </w:r>
    <w:proofErr w:type="gramEnd"/>
    <w:r w:rsidR="004F1C2D" w:rsidRPr="003B7361">
      <w:rPr>
        <w:rFonts w:ascii="Cambria" w:eastAsia="Times New Roman" w:hAnsi="Cambria" w:cs="Times New Roman"/>
        <w:b/>
        <w:i/>
        <w:sz w:val="18"/>
        <w:szCs w:val="18"/>
        <w:lang w:val="es-PE" w:eastAsia="es-ES"/>
      </w:rPr>
      <w:t xml:space="preserve">: </w:t>
    </w:r>
    <w:r w:rsidR="004F1C2D">
      <w:rPr>
        <w:rFonts w:ascii="Cambria" w:eastAsia="Times New Roman" w:hAnsi="Cambria" w:cs="Times New Roman"/>
        <w:b/>
        <w:i/>
        <w:sz w:val="18"/>
        <w:szCs w:val="18"/>
        <w:lang w:val="es-PE" w:eastAsia="es-ES"/>
      </w:rPr>
      <w:t>961 443 880</w:t>
    </w:r>
  </w:p>
  <w:p w14:paraId="1B29B069" w14:textId="77777777" w:rsidR="005E782D" w:rsidRPr="002A162E" w:rsidRDefault="005E782D" w:rsidP="002A16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CF70" w14:textId="77777777" w:rsidR="00872854" w:rsidRDefault="00872854" w:rsidP="00AE1742">
      <w:pPr>
        <w:spacing w:after="0" w:line="240" w:lineRule="auto"/>
      </w:pPr>
      <w:r>
        <w:separator/>
      </w:r>
    </w:p>
  </w:footnote>
  <w:footnote w:type="continuationSeparator" w:id="0">
    <w:p w14:paraId="2124B758" w14:textId="77777777" w:rsidR="00872854" w:rsidRDefault="00872854" w:rsidP="00AE1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4723C" w14:textId="07D0D3EB" w:rsidR="002A162E" w:rsidRPr="004F1C2D" w:rsidRDefault="00545665" w:rsidP="00545665">
    <w:pPr>
      <w:pStyle w:val="Encabezado"/>
      <w:tabs>
        <w:tab w:val="left" w:pos="8789"/>
      </w:tabs>
      <w:jc w:val="center"/>
      <w:rPr>
        <w:rFonts w:ascii="Berlin Sans FB" w:hAnsi="Berlin Sans FB" w:cs="Times New Roman"/>
        <w:b/>
      </w:rPr>
    </w:pPr>
    <w:r w:rsidRPr="004F1C2D">
      <w:rPr>
        <w:rFonts w:ascii="Berlin Sans FB" w:hAnsi="Berlin Sans FB" w:cs="Times New Roman"/>
        <w:b/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1B3E74CD" wp14:editId="2C580F64">
          <wp:simplePos x="0" y="0"/>
          <wp:positionH relativeFrom="margin">
            <wp:posOffset>-152400</wp:posOffset>
          </wp:positionH>
          <wp:positionV relativeFrom="paragraph">
            <wp:posOffset>-101600</wp:posOffset>
          </wp:positionV>
          <wp:extent cx="895350" cy="8953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62E" w:rsidRPr="004F1C2D">
      <w:rPr>
        <w:rFonts w:ascii="Berlin Sans FB" w:hAnsi="Berlin Sans FB" w:cs="Times New Roman"/>
        <w:b/>
      </w:rPr>
      <w:t xml:space="preserve">CENTRO </w:t>
    </w:r>
    <w:bookmarkStart w:id="0" w:name="_Hlk129273336"/>
    <w:r w:rsidR="002A162E" w:rsidRPr="004F1C2D">
      <w:rPr>
        <w:rFonts w:ascii="Berlin Sans FB" w:hAnsi="Berlin Sans FB" w:cs="Times New Roman"/>
        <w:b/>
      </w:rPr>
      <w:t xml:space="preserve">DE CONCILIACIÓN EXTRAJUDICIAL </w:t>
    </w:r>
  </w:p>
  <w:p w14:paraId="49BF1953" w14:textId="1C8DA382" w:rsidR="002A162E" w:rsidRPr="004F1C2D" w:rsidRDefault="002A162E" w:rsidP="002A162E">
    <w:pPr>
      <w:pStyle w:val="Encabezado"/>
      <w:jc w:val="center"/>
      <w:rPr>
        <w:rFonts w:ascii="Berlin Sans FB" w:hAnsi="Berlin Sans FB" w:cs="Times New Roman"/>
        <w:b/>
      </w:rPr>
    </w:pPr>
    <w:r w:rsidRPr="004F1C2D">
      <w:rPr>
        <w:rFonts w:ascii="Berlin Sans FB" w:hAnsi="Berlin Sans FB" w:cs="Times New Roman"/>
        <w:b/>
      </w:rPr>
      <w:t>“</w:t>
    </w:r>
    <w:r w:rsidR="00137C9A" w:rsidRPr="004F1C2D">
      <w:rPr>
        <w:rFonts w:ascii="Berlin Sans FB" w:hAnsi="Berlin Sans FB" w:cs="Times New Roman"/>
        <w:b/>
      </w:rPr>
      <w:t>CONFLICTUS SOLVITUR N.A</w:t>
    </w:r>
    <w:r w:rsidRPr="004F1C2D">
      <w:rPr>
        <w:rFonts w:ascii="Berlin Sans FB" w:hAnsi="Berlin Sans FB" w:cs="Times New Roman"/>
        <w:b/>
      </w:rPr>
      <w:t>”</w:t>
    </w:r>
  </w:p>
  <w:p w14:paraId="433B6177" w14:textId="4298E459" w:rsidR="002A162E" w:rsidRPr="004F1C2D" w:rsidRDefault="002A162E" w:rsidP="002A162E">
    <w:pPr>
      <w:pStyle w:val="Sinespaciado"/>
      <w:jc w:val="center"/>
      <w:rPr>
        <w:rFonts w:ascii="Berlin Sans FB" w:hAnsi="Berlin Sans FB" w:cs="Times New Roman"/>
        <w:b/>
      </w:rPr>
    </w:pPr>
    <w:r w:rsidRPr="004F1C2D">
      <w:rPr>
        <w:rFonts w:ascii="Berlin Sans FB" w:hAnsi="Berlin Sans FB" w:cs="Times New Roman"/>
        <w:b/>
      </w:rPr>
      <w:t>AUTORIZADO POR R.D. N°</w:t>
    </w:r>
    <w:r w:rsidR="00137C9A" w:rsidRPr="004F1C2D">
      <w:rPr>
        <w:rFonts w:ascii="Berlin Sans FB" w:hAnsi="Berlin Sans FB" w:cs="Times New Roman"/>
        <w:b/>
      </w:rPr>
      <w:t>046</w:t>
    </w:r>
    <w:r w:rsidRPr="004F1C2D">
      <w:rPr>
        <w:rFonts w:ascii="Berlin Sans FB" w:hAnsi="Berlin Sans FB" w:cs="Times New Roman"/>
        <w:b/>
      </w:rPr>
      <w:t>-20</w:t>
    </w:r>
    <w:r w:rsidR="00137C9A" w:rsidRPr="004F1C2D">
      <w:rPr>
        <w:rFonts w:ascii="Berlin Sans FB" w:hAnsi="Berlin Sans FB" w:cs="Times New Roman"/>
        <w:b/>
      </w:rPr>
      <w:t>23</w:t>
    </w:r>
    <w:r w:rsidRPr="004F1C2D">
      <w:rPr>
        <w:rFonts w:ascii="Berlin Sans FB" w:hAnsi="Berlin Sans FB" w:cs="Times New Roman"/>
        <w:b/>
      </w:rPr>
      <w:t>-JUS/DGDPAJ-DCMA</w:t>
    </w:r>
  </w:p>
  <w:bookmarkEnd w:id="0"/>
  <w:p w14:paraId="01294EB3" w14:textId="0C08FB0F" w:rsidR="00AE1742" w:rsidRPr="009B7C52" w:rsidRDefault="009B7C52" w:rsidP="009B7C52">
    <w:pPr>
      <w:tabs>
        <w:tab w:val="center" w:pos="4513"/>
        <w:tab w:val="right" w:pos="9026"/>
      </w:tabs>
      <w:spacing w:after="0" w:line="240" w:lineRule="auto"/>
      <w:jc w:val="center"/>
      <w:rPr>
        <w:rFonts w:ascii="Cambria" w:eastAsia="Times New Roman" w:hAnsi="Cambria" w:cs="Times New Roman"/>
        <w:b/>
        <w:i/>
        <w:sz w:val="18"/>
        <w:szCs w:val="18"/>
        <w:lang w:eastAsia="es-ES"/>
      </w:rPr>
    </w:pPr>
    <w:r w:rsidRPr="00E87BCA">
      <w:rPr>
        <w:rFonts w:ascii="Cambria" w:eastAsia="Times New Roman" w:hAnsi="Cambria" w:cs="Times New Roman"/>
        <w:b/>
        <w:i/>
        <w:sz w:val="18"/>
        <w:szCs w:val="18"/>
        <w:lang w:eastAsia="es-ES"/>
      </w:rPr>
      <w:t>DIRECCIÓN: ANTIGUA PANAMERICANA SUR KM. 36, LT. 4, CENTRO COMERCIAL PLAZA SUR (OFICINA 50)-</w:t>
    </w:r>
    <w:r>
      <w:rPr>
        <w:rFonts w:ascii="Cambria" w:eastAsia="Times New Roman" w:hAnsi="Cambria" w:cs="Times New Roman"/>
        <w:b/>
        <w:i/>
        <w:sz w:val="18"/>
        <w:szCs w:val="18"/>
        <w:lang w:eastAsia="es-ES"/>
      </w:rPr>
      <w:t xml:space="preserve"> DISTRITO DE </w:t>
    </w:r>
    <w:r w:rsidRPr="00E87BCA">
      <w:rPr>
        <w:rFonts w:ascii="Cambria" w:eastAsia="Times New Roman" w:hAnsi="Cambria" w:cs="Times New Roman"/>
        <w:b/>
        <w:i/>
        <w:sz w:val="18"/>
        <w:szCs w:val="18"/>
        <w:lang w:eastAsia="es-ES"/>
      </w:rPr>
      <w:t xml:space="preserve">LURÍN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25B8"/>
    <w:multiLevelType w:val="hybridMultilevel"/>
    <w:tmpl w:val="6888B4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129E8"/>
    <w:multiLevelType w:val="hybridMultilevel"/>
    <w:tmpl w:val="2AF2F0EE"/>
    <w:lvl w:ilvl="0" w:tplc="5B88CDA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EB"/>
    <w:rsid w:val="00002D77"/>
    <w:rsid w:val="00016721"/>
    <w:rsid w:val="00021C10"/>
    <w:rsid w:val="0006085F"/>
    <w:rsid w:val="00066325"/>
    <w:rsid w:val="00072215"/>
    <w:rsid w:val="00077293"/>
    <w:rsid w:val="0008512E"/>
    <w:rsid w:val="00096233"/>
    <w:rsid w:val="000B6384"/>
    <w:rsid w:val="000E3CBC"/>
    <w:rsid w:val="000E4410"/>
    <w:rsid w:val="00137C9A"/>
    <w:rsid w:val="00160A19"/>
    <w:rsid w:val="00172626"/>
    <w:rsid w:val="001A50A8"/>
    <w:rsid w:val="001C3461"/>
    <w:rsid w:val="00204AFC"/>
    <w:rsid w:val="002127F3"/>
    <w:rsid w:val="00230048"/>
    <w:rsid w:val="00240507"/>
    <w:rsid w:val="00240E6F"/>
    <w:rsid w:val="00242A0B"/>
    <w:rsid w:val="00242F77"/>
    <w:rsid w:val="00263B8E"/>
    <w:rsid w:val="00280447"/>
    <w:rsid w:val="002A162E"/>
    <w:rsid w:val="002A17B2"/>
    <w:rsid w:val="002A21A1"/>
    <w:rsid w:val="002A5D24"/>
    <w:rsid w:val="002B062A"/>
    <w:rsid w:val="002C2F12"/>
    <w:rsid w:val="002C4309"/>
    <w:rsid w:val="002D50B1"/>
    <w:rsid w:val="002E3A65"/>
    <w:rsid w:val="00300B91"/>
    <w:rsid w:val="003538EE"/>
    <w:rsid w:val="003816EE"/>
    <w:rsid w:val="00385076"/>
    <w:rsid w:val="003B6BC8"/>
    <w:rsid w:val="003B7361"/>
    <w:rsid w:val="003C1F8C"/>
    <w:rsid w:val="003C23C7"/>
    <w:rsid w:val="003E667E"/>
    <w:rsid w:val="0040678D"/>
    <w:rsid w:val="004141F6"/>
    <w:rsid w:val="00415ACA"/>
    <w:rsid w:val="00425B26"/>
    <w:rsid w:val="0042751A"/>
    <w:rsid w:val="00450DCD"/>
    <w:rsid w:val="004738D8"/>
    <w:rsid w:val="004875CD"/>
    <w:rsid w:val="00492999"/>
    <w:rsid w:val="00497886"/>
    <w:rsid w:val="004A4A26"/>
    <w:rsid w:val="004C4DF3"/>
    <w:rsid w:val="004E2A02"/>
    <w:rsid w:val="004E519D"/>
    <w:rsid w:val="004F1C2D"/>
    <w:rsid w:val="00513F2D"/>
    <w:rsid w:val="00523B6B"/>
    <w:rsid w:val="00545665"/>
    <w:rsid w:val="00576D89"/>
    <w:rsid w:val="00576EF1"/>
    <w:rsid w:val="005B0A5A"/>
    <w:rsid w:val="005C509B"/>
    <w:rsid w:val="005C6B73"/>
    <w:rsid w:val="005E782D"/>
    <w:rsid w:val="005F05CE"/>
    <w:rsid w:val="00615E70"/>
    <w:rsid w:val="00622027"/>
    <w:rsid w:val="00676A51"/>
    <w:rsid w:val="006A6A2A"/>
    <w:rsid w:val="006B52A0"/>
    <w:rsid w:val="006B52CD"/>
    <w:rsid w:val="006C0D15"/>
    <w:rsid w:val="006C145B"/>
    <w:rsid w:val="006D66E4"/>
    <w:rsid w:val="006D6B17"/>
    <w:rsid w:val="006D7EA7"/>
    <w:rsid w:val="00711526"/>
    <w:rsid w:val="00737BB5"/>
    <w:rsid w:val="00746311"/>
    <w:rsid w:val="0074647C"/>
    <w:rsid w:val="0076036C"/>
    <w:rsid w:val="007724D7"/>
    <w:rsid w:val="007B17BF"/>
    <w:rsid w:val="007D7111"/>
    <w:rsid w:val="00814E16"/>
    <w:rsid w:val="00821A1E"/>
    <w:rsid w:val="00836B45"/>
    <w:rsid w:val="00872854"/>
    <w:rsid w:val="008731B6"/>
    <w:rsid w:val="008A128A"/>
    <w:rsid w:val="008A16B7"/>
    <w:rsid w:val="008A22FE"/>
    <w:rsid w:val="008B189D"/>
    <w:rsid w:val="008B1E73"/>
    <w:rsid w:val="008D313E"/>
    <w:rsid w:val="008D4412"/>
    <w:rsid w:val="008E0176"/>
    <w:rsid w:val="008E73F7"/>
    <w:rsid w:val="008E74A3"/>
    <w:rsid w:val="0092042F"/>
    <w:rsid w:val="0093107B"/>
    <w:rsid w:val="00951C13"/>
    <w:rsid w:val="009875D7"/>
    <w:rsid w:val="0099600B"/>
    <w:rsid w:val="009A3C3B"/>
    <w:rsid w:val="009B45B9"/>
    <w:rsid w:val="009B7C52"/>
    <w:rsid w:val="009D5E56"/>
    <w:rsid w:val="00A229E6"/>
    <w:rsid w:val="00A678E2"/>
    <w:rsid w:val="00A7718A"/>
    <w:rsid w:val="00A84A5C"/>
    <w:rsid w:val="00A95E67"/>
    <w:rsid w:val="00AA16F1"/>
    <w:rsid w:val="00AA5BA4"/>
    <w:rsid w:val="00AB1FF3"/>
    <w:rsid w:val="00AB2721"/>
    <w:rsid w:val="00AD336A"/>
    <w:rsid w:val="00AD74C2"/>
    <w:rsid w:val="00AE1742"/>
    <w:rsid w:val="00AE61CC"/>
    <w:rsid w:val="00AF3D7D"/>
    <w:rsid w:val="00B00873"/>
    <w:rsid w:val="00B06C9D"/>
    <w:rsid w:val="00B1326C"/>
    <w:rsid w:val="00B1670F"/>
    <w:rsid w:val="00B307C0"/>
    <w:rsid w:val="00B6375F"/>
    <w:rsid w:val="00B90903"/>
    <w:rsid w:val="00BA2F5C"/>
    <w:rsid w:val="00BA66EB"/>
    <w:rsid w:val="00BD4B0E"/>
    <w:rsid w:val="00BE3EF8"/>
    <w:rsid w:val="00C14B2E"/>
    <w:rsid w:val="00C37818"/>
    <w:rsid w:val="00C55213"/>
    <w:rsid w:val="00CA20C9"/>
    <w:rsid w:val="00CA7880"/>
    <w:rsid w:val="00CA7EBE"/>
    <w:rsid w:val="00CE0C52"/>
    <w:rsid w:val="00CE4E4F"/>
    <w:rsid w:val="00CF0C4B"/>
    <w:rsid w:val="00D02FD7"/>
    <w:rsid w:val="00D43F82"/>
    <w:rsid w:val="00D4526A"/>
    <w:rsid w:val="00D50C54"/>
    <w:rsid w:val="00D51F13"/>
    <w:rsid w:val="00D701B2"/>
    <w:rsid w:val="00DA5EC4"/>
    <w:rsid w:val="00DB69C8"/>
    <w:rsid w:val="00DF65DC"/>
    <w:rsid w:val="00DF6F63"/>
    <w:rsid w:val="00E00FC9"/>
    <w:rsid w:val="00E220DD"/>
    <w:rsid w:val="00E26A8B"/>
    <w:rsid w:val="00E274A6"/>
    <w:rsid w:val="00E30D37"/>
    <w:rsid w:val="00E35DC4"/>
    <w:rsid w:val="00E3670D"/>
    <w:rsid w:val="00E47233"/>
    <w:rsid w:val="00E55D54"/>
    <w:rsid w:val="00E7441E"/>
    <w:rsid w:val="00E91BFC"/>
    <w:rsid w:val="00EA22E0"/>
    <w:rsid w:val="00EA4DEB"/>
    <w:rsid w:val="00EB43A7"/>
    <w:rsid w:val="00EC4991"/>
    <w:rsid w:val="00EF2126"/>
    <w:rsid w:val="00F7604A"/>
    <w:rsid w:val="00F834D9"/>
    <w:rsid w:val="00FD1DCB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A8EFD0"/>
  <w15:docId w15:val="{B1DF5DE7-D618-4042-9A96-CBB53301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7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17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1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1742"/>
  </w:style>
  <w:style w:type="paragraph" w:styleId="Piedepgina">
    <w:name w:val="footer"/>
    <w:basedOn w:val="Normal"/>
    <w:link w:val="PiedepginaCar"/>
    <w:uiPriority w:val="99"/>
    <w:unhideWhenUsed/>
    <w:rsid w:val="00AE1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742"/>
  </w:style>
  <w:style w:type="paragraph" w:styleId="Textodeglobo">
    <w:name w:val="Balloon Text"/>
    <w:basedOn w:val="Normal"/>
    <w:link w:val="TextodegloboCar"/>
    <w:uiPriority w:val="99"/>
    <w:semiHidden/>
    <w:unhideWhenUsed/>
    <w:rsid w:val="00AE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74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E782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A162E"/>
    <w:pPr>
      <w:spacing w:after="0" w:line="240" w:lineRule="auto"/>
    </w:pPr>
    <w:rPr>
      <w:lang w:val="es-PE"/>
    </w:rPr>
  </w:style>
  <w:style w:type="table" w:styleId="Tablaconcuadrcula1clara-nfasis1">
    <w:name w:val="Grid Table 1 Light Accent 1"/>
    <w:basedOn w:val="Tablanormal"/>
    <w:uiPriority w:val="46"/>
    <w:rsid w:val="009B7C52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1195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CONCILIACIÓN EXTRAJUDICIAL                                                                           PROYECCIÓN AL DESARROLLO IDEAL                                                              Resolución Directoral                               </vt:lpstr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CONCILIACIÓN EXTRAJUDICIAL                                                                           PROYECCIÓN AL DESARROLLO IDEAL                                                              Resolución Directoral                                                                                                         Nº 4307-2011-JUS/DNJ-DCMA</dc:title>
  <dc:creator>Computer</dc:creator>
  <cp:lastModifiedBy>Daniel</cp:lastModifiedBy>
  <cp:revision>2</cp:revision>
  <cp:lastPrinted>2023-06-21T20:29:00Z</cp:lastPrinted>
  <dcterms:created xsi:type="dcterms:W3CDTF">2023-08-17T14:35:00Z</dcterms:created>
  <dcterms:modified xsi:type="dcterms:W3CDTF">2023-08-17T14:35:00Z</dcterms:modified>
</cp:coreProperties>
</file>